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7D" w:rsidRPr="001B4099" w:rsidRDefault="0017407D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  <w:r w:rsidRPr="001B4099">
        <w:rPr>
          <w:rFonts w:ascii="Arial" w:eastAsia="Times New Roman" w:hAnsi="Arial" w:cs="Arial"/>
          <w:b/>
          <w:caps/>
          <w:sz w:val="28"/>
          <w:szCs w:val="20"/>
          <w:lang w:eastAsia="ru-RU"/>
        </w:rPr>
        <w:t>Анкета-заявка</w:t>
      </w:r>
    </w:p>
    <w:p w:rsidR="0017407D" w:rsidRPr="00A05176" w:rsidRDefault="0017407D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1B4099">
        <w:rPr>
          <w:rFonts w:ascii="Arial" w:eastAsia="Times New Roman" w:hAnsi="Arial" w:cs="Arial"/>
          <w:b/>
          <w:sz w:val="24"/>
          <w:szCs w:val="20"/>
          <w:lang w:eastAsia="ru-RU"/>
        </w:rPr>
        <w:t>Заемщи</w:t>
      </w:r>
      <w:bookmarkStart w:id="0" w:name="_GoBack"/>
      <w:bookmarkEnd w:id="0"/>
      <w:r w:rsidRPr="001B4099">
        <w:rPr>
          <w:rFonts w:ascii="Arial" w:eastAsia="Times New Roman" w:hAnsi="Arial" w:cs="Arial"/>
          <w:b/>
          <w:sz w:val="24"/>
          <w:szCs w:val="20"/>
          <w:lang w:eastAsia="ru-RU"/>
        </w:rPr>
        <w:t>ка - юридического лица</w:t>
      </w:r>
    </w:p>
    <w:p w:rsidR="0017407D" w:rsidRPr="00A05176" w:rsidRDefault="0017407D" w:rsidP="0017407D">
      <w:pPr>
        <w:spacing w:before="60" w:after="60"/>
        <w:jc w:val="center"/>
        <w:rPr>
          <w:rFonts w:ascii="Arial" w:eastAsia="Calibri" w:hAnsi="Arial" w:cs="Arial"/>
          <w:sz w:val="20"/>
          <w:szCs w:val="20"/>
        </w:rPr>
      </w:pPr>
      <w:r w:rsidRPr="00A05176">
        <w:rPr>
          <w:rFonts w:ascii="Arial" w:eastAsia="Calibri" w:hAnsi="Arial" w:cs="Arial"/>
          <w:sz w:val="20"/>
          <w:szCs w:val="20"/>
        </w:rPr>
        <w:t>Заполнение всех граф Анкеты</w:t>
      </w:r>
      <w:r w:rsidRPr="00A05176">
        <w:rPr>
          <w:rFonts w:ascii="Arial" w:eastAsia="Calibri" w:hAnsi="Arial" w:cs="Arial"/>
          <w:b/>
          <w:sz w:val="20"/>
          <w:szCs w:val="20"/>
        </w:rPr>
        <w:t xml:space="preserve"> обязательно, </w:t>
      </w:r>
      <w:r w:rsidRPr="00A05176">
        <w:rPr>
          <w:rFonts w:ascii="Arial" w:eastAsia="Calibri" w:hAnsi="Arial" w:cs="Arial"/>
          <w:sz w:val="20"/>
          <w:szCs w:val="20"/>
        </w:rPr>
        <w:t xml:space="preserve">(в случае отсутствия сведений в графе проставляется - </w:t>
      </w:r>
      <w:r w:rsidRPr="00A05176">
        <w:rPr>
          <w:rFonts w:ascii="Arial" w:eastAsia="Calibri" w:hAnsi="Arial" w:cs="Arial"/>
          <w:b/>
          <w:sz w:val="20"/>
          <w:szCs w:val="20"/>
        </w:rPr>
        <w:t xml:space="preserve">«отсутствует» </w:t>
      </w:r>
      <w:r w:rsidRPr="00A05176">
        <w:rPr>
          <w:rFonts w:ascii="Arial" w:eastAsia="Calibri" w:hAnsi="Arial" w:cs="Arial"/>
          <w:sz w:val="20"/>
          <w:szCs w:val="20"/>
        </w:rPr>
        <w:t>или прочерк</w:t>
      </w:r>
      <w:r>
        <w:rPr>
          <w:rFonts w:ascii="Arial" w:eastAsia="Calibri" w:hAnsi="Arial" w:cs="Arial"/>
          <w:sz w:val="20"/>
          <w:szCs w:val="20"/>
        </w:rPr>
        <w:t>)</w:t>
      </w:r>
    </w:p>
    <w:p w:rsidR="0017407D" w:rsidRPr="00A05176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1. ПРОШУ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 xml:space="preserve">проработать с АО «МСП Банк» вопрос 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>ПРЕДОСТАВ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>ления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>КРЕДИТа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 СО СЛЕДУЮЩИМИ ПАРАМЕТРАМИ: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14"/>
        <w:gridCol w:w="3117"/>
        <w:gridCol w:w="2542"/>
      </w:tblGrid>
      <w:tr w:rsidR="0017407D" w:rsidRPr="00A05176" w:rsidTr="00046E10">
        <w:trPr>
          <w:trHeight w:val="45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кредитный продукт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Базовые продукты</w:t>
            </w:r>
          </w:p>
        </w:tc>
        <w:tc>
          <w:tcPr>
            <w:tcW w:w="56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07D" w:rsidRPr="00A05176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350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9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оборотное кредитование                 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8992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инвестиционное кредитование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1527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контрактное кредитование</w:t>
            </w:r>
          </w:p>
        </w:tc>
      </w:tr>
      <w:tr w:rsidR="0017407D" w:rsidRPr="00A05176" w:rsidTr="00046E10">
        <w:trPr>
          <w:trHeight w:val="238"/>
        </w:trPr>
        <w:tc>
          <w:tcPr>
            <w:tcW w:w="2127" w:type="dxa"/>
            <w:vMerge/>
            <w:tcBorders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приоритетные продукты</w:t>
            </w:r>
          </w:p>
        </w:tc>
        <w:tc>
          <w:tcPr>
            <w:tcW w:w="5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07D" w:rsidRPr="00A05176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1841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опережающее развитие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600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proofErr w:type="spellStart"/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развитие</w:t>
            </w:r>
            <w:proofErr w:type="spellEnd"/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моногородов</w:t>
            </w:r>
          </w:p>
          <w:p w:rsidR="0017407D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654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женское предпринимательство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7441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высокотехнологичный</w:t>
            </w:r>
          </w:p>
          <w:p w:rsidR="0017407D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272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кооперация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551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агропарк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1486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предэкспорт</w:t>
            </w:r>
          </w:p>
          <w:p w:rsidR="0017407D" w:rsidRPr="00E94038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8184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развитие моногородов – микрокредит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2117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серебряный бизнес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</w:t>
            </w:r>
          </w:p>
        </w:tc>
      </w:tr>
      <w:tr w:rsidR="0017407D" w:rsidRPr="00A05176" w:rsidTr="00046E10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Сумма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КРЕДИТА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, руб.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Срок запрашиваемого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кредита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, месяцев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27" w:type="dxa"/>
            <w:vMerge w:val="restart"/>
            <w:tcBorders>
              <w:top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цель запрашиваемого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КРЕДИТА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Финансирование оборотного капитала</w:t>
            </w:r>
          </w:p>
        </w:tc>
        <w:tc>
          <w:tcPr>
            <w:tcW w:w="5659" w:type="dxa"/>
            <w:gridSpan w:val="2"/>
            <w:shd w:val="clear" w:color="auto" w:fill="auto"/>
            <w:vAlign w:val="center"/>
          </w:tcPr>
          <w:p w:rsidR="0017407D" w:rsidRPr="00A05176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749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79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покупка товара 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425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ремонт      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3652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оплата услуг</w:t>
            </w:r>
          </w:p>
        </w:tc>
      </w:tr>
      <w:tr w:rsidR="0017407D" w:rsidRPr="00A05176" w:rsidTr="00046E10">
        <w:trPr>
          <w:trHeight w:val="215"/>
        </w:trPr>
        <w:tc>
          <w:tcPr>
            <w:tcW w:w="2127" w:type="dxa"/>
            <w:vMerge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Инвестиционное финасирование</w:t>
            </w:r>
            <w:r w:rsidRPr="00A05176" w:rsidDel="00C01FEF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5659" w:type="dxa"/>
            <w:gridSpan w:val="2"/>
            <w:shd w:val="clear" w:color="auto" w:fill="auto"/>
            <w:vAlign w:val="center"/>
          </w:tcPr>
          <w:p w:rsidR="0017407D" w:rsidRPr="00A05176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5582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приобретение автотранспорта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917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приобретение оборудования</w:t>
            </w:r>
          </w:p>
          <w:p w:rsidR="0017407D" w:rsidRPr="00A05176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1969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приобретение спец. техники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6394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приобретение недвижимости</w:t>
            </w:r>
          </w:p>
        </w:tc>
      </w:tr>
      <w:tr w:rsidR="0017407D" w:rsidRPr="00A05176" w:rsidTr="00046E10">
        <w:trPr>
          <w:trHeight w:val="307"/>
        </w:trPr>
        <w:tc>
          <w:tcPr>
            <w:tcW w:w="2127" w:type="dxa"/>
            <w:vMerge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gridSpan w:val="3"/>
            <w:shd w:val="clear" w:color="auto" w:fill="auto"/>
            <w:vAlign w:val="center"/>
          </w:tcPr>
          <w:p w:rsidR="0017407D" w:rsidRPr="00A05176" w:rsidRDefault="009F3BAF" w:rsidP="00046E10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8462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другая:</w:t>
            </w:r>
          </w:p>
        </w:tc>
      </w:tr>
      <w:tr w:rsidR="0017407D" w:rsidRPr="00A05176" w:rsidTr="00046E10">
        <w:trPr>
          <w:trHeight w:val="340"/>
        </w:trPr>
        <w:tc>
          <w:tcPr>
            <w:tcW w:w="2127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детальное описание целей использования кредита</w:t>
            </w:r>
          </w:p>
        </w:tc>
        <w:tc>
          <w:tcPr>
            <w:tcW w:w="8373" w:type="dxa"/>
            <w:gridSpan w:val="3"/>
            <w:shd w:val="clear" w:color="auto" w:fill="auto"/>
            <w:vAlign w:val="center"/>
          </w:tcPr>
          <w:p w:rsidR="0017407D" w:rsidRDefault="0017407D" w:rsidP="00046E10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27" w:type="dxa"/>
            <w:tcBorders>
              <w:bottom w:val="single" w:sz="12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способ получения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КРЕДИТА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8373" w:type="dxa"/>
            <w:gridSpan w:val="3"/>
            <w:shd w:val="clear" w:color="auto" w:fill="auto"/>
            <w:vAlign w:val="center"/>
          </w:tcPr>
          <w:p w:rsidR="0017407D" w:rsidRPr="00A05176" w:rsidRDefault="009F3BAF" w:rsidP="00046E10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8895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единовременно (одной суммой)            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                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042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частями (траншами)                  </w:t>
            </w:r>
          </w:p>
        </w:tc>
      </w:tr>
    </w:tbl>
    <w:p w:rsidR="0017407D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17407D" w:rsidRPr="00A05176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i/>
          <w:iCs/>
          <w:caps/>
          <w:sz w:val="16"/>
          <w:szCs w:val="16"/>
        </w:rPr>
      </w:pP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>2. Сведения о ЗАЕМЩИКЕ (заявителе)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547"/>
        <w:gridCol w:w="770"/>
        <w:gridCol w:w="1139"/>
        <w:gridCol w:w="69"/>
        <w:gridCol w:w="728"/>
        <w:gridCol w:w="586"/>
        <w:gridCol w:w="246"/>
        <w:gridCol w:w="1417"/>
        <w:gridCol w:w="1853"/>
      </w:tblGrid>
      <w:tr w:rsidR="0017407D" w:rsidRPr="00A05176" w:rsidTr="00046E10">
        <w:trPr>
          <w:trHeight w:val="340"/>
        </w:trPr>
        <w:tc>
          <w:tcPr>
            <w:tcW w:w="2145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Полное наименование </w:t>
            </w:r>
          </w:p>
        </w:tc>
        <w:tc>
          <w:tcPr>
            <w:tcW w:w="8355" w:type="dxa"/>
            <w:gridSpan w:val="9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5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сокращенное наименование </w:t>
            </w:r>
          </w:p>
        </w:tc>
        <w:tc>
          <w:tcPr>
            <w:tcW w:w="8355" w:type="dxa"/>
            <w:gridSpan w:val="9"/>
            <w:shd w:val="clear" w:color="auto" w:fill="auto"/>
            <w:vAlign w:val="center"/>
          </w:tcPr>
          <w:p w:rsidR="0017407D" w:rsidRPr="001376AD" w:rsidRDefault="0017407D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17407D" w:rsidRPr="00A05176" w:rsidTr="00046E10">
        <w:tblPrEx>
          <w:shd w:val="pct20" w:color="C0C0C0" w:fill="auto"/>
        </w:tblPrEx>
        <w:trPr>
          <w:trHeight w:val="340"/>
        </w:trPr>
        <w:tc>
          <w:tcPr>
            <w:tcW w:w="2145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Инн</w:t>
            </w:r>
          </w:p>
        </w:tc>
        <w:tc>
          <w:tcPr>
            <w:tcW w:w="3456" w:type="dxa"/>
            <w:gridSpan w:val="3"/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ОГРН</w:t>
            </w:r>
          </w:p>
        </w:tc>
        <w:tc>
          <w:tcPr>
            <w:tcW w:w="3516" w:type="dxa"/>
            <w:gridSpan w:val="3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blPrEx>
          <w:shd w:val="pct20" w:color="C0C0C0" w:fill="auto"/>
        </w:tblPrEx>
        <w:trPr>
          <w:trHeight w:val="340"/>
        </w:trPr>
        <w:tc>
          <w:tcPr>
            <w:tcW w:w="2145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система налогооблажения</w:t>
            </w:r>
          </w:p>
        </w:tc>
        <w:tc>
          <w:tcPr>
            <w:tcW w:w="8355" w:type="dxa"/>
            <w:gridSpan w:val="9"/>
            <w:shd w:val="clear" w:color="C0C0C0" w:fill="FFFFFF"/>
            <w:vAlign w:val="center"/>
          </w:tcPr>
          <w:p w:rsidR="0017407D" w:rsidRPr="00A05176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3706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ОСН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376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УСН    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9158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ЕНВД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7482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ЕСХН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428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Патент  </w:t>
            </w:r>
          </w:p>
        </w:tc>
      </w:tr>
      <w:tr w:rsidR="0017407D" w:rsidRPr="00A05176" w:rsidTr="00046E10">
        <w:trPr>
          <w:trHeight w:val="340"/>
        </w:trPr>
        <w:tc>
          <w:tcPr>
            <w:tcW w:w="2145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ЮРИДИЧЕСКИЙ АДРЕС</w:t>
            </w:r>
            <w:r w:rsidRPr="00F707A5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8355" w:type="dxa"/>
            <w:gridSpan w:val="9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477"/>
        </w:trPr>
        <w:tc>
          <w:tcPr>
            <w:tcW w:w="2145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фактический адрес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17407D" w:rsidRPr="00A05176" w:rsidRDefault="009F3BAF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3567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совпадает с ЮРИДИЧЕСКИМ адресом  </w:t>
            </w:r>
          </w:p>
        </w:tc>
        <w:tc>
          <w:tcPr>
            <w:tcW w:w="6038" w:type="dxa"/>
            <w:gridSpan w:val="7"/>
            <w:shd w:val="clear" w:color="auto" w:fill="auto"/>
          </w:tcPr>
          <w:p w:rsidR="0017407D" w:rsidRPr="00A05176" w:rsidRDefault="009F3BAF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3510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другое:</w:t>
            </w:r>
          </w:p>
        </w:tc>
      </w:tr>
      <w:tr w:rsidR="0017407D" w:rsidRPr="00A05176" w:rsidTr="00046E10">
        <w:trPr>
          <w:trHeight w:val="340"/>
        </w:trPr>
        <w:tc>
          <w:tcPr>
            <w:tcW w:w="2145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телефон (-ы) организации </w:t>
            </w:r>
          </w:p>
        </w:tc>
        <w:tc>
          <w:tcPr>
            <w:tcW w:w="1547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код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номер (-а) телефона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> 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(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>-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ов)</w:t>
            </w:r>
          </w:p>
        </w:tc>
        <w:tc>
          <w:tcPr>
            <w:tcW w:w="4102" w:type="dxa"/>
            <w:gridSpan w:val="4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5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мобильный телефон 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05176">
              <w:rPr>
                <w:rFonts w:ascii="Arial" w:eastAsia="Calibri" w:hAnsi="Arial" w:cs="Arial"/>
                <w:sz w:val="18"/>
                <w:szCs w:val="18"/>
              </w:rPr>
              <w:t>+7</w:t>
            </w:r>
          </w:p>
        </w:tc>
        <w:tc>
          <w:tcPr>
            <w:tcW w:w="1208" w:type="dxa"/>
            <w:gridSpan w:val="2"/>
            <w:shd w:val="pct20" w:color="BFBFBF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e-mail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официальный сайт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5" w:type="dxa"/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6F3758">
              <w:rPr>
                <w:rFonts w:ascii="Arial" w:eastAsia="Calibri" w:hAnsi="Arial" w:cs="Arial"/>
                <w:caps/>
                <w:sz w:val="12"/>
                <w:szCs w:val="12"/>
              </w:rPr>
              <w:t>Средняя численность сотрудников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shd w:val="pct20" w:color="BFBFBF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ежемесячный ФОТ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минимальный оклад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</w:tbl>
    <w:p w:rsidR="0017407D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17407D" w:rsidRPr="00A05176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i/>
          <w:iCs/>
          <w:caps/>
          <w:sz w:val="16"/>
          <w:szCs w:val="16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3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. Сведения о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>руководителе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42"/>
        <w:gridCol w:w="977"/>
        <w:gridCol w:w="142"/>
        <w:gridCol w:w="1275"/>
        <w:gridCol w:w="1134"/>
        <w:gridCol w:w="1275"/>
        <w:gridCol w:w="1135"/>
        <w:gridCol w:w="2410"/>
      </w:tblGrid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фио</w:t>
            </w:r>
          </w:p>
        </w:tc>
        <w:tc>
          <w:tcPr>
            <w:tcW w:w="35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полное название должности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мобильный телефон</w:t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Pr="002F0B8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>Email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инн</w:t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Pr="002F0B8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снилс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дата рождения</w:t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место рождения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основание деятельности</w:t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183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устав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0657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решение уо                         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срок полномочий (дата)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вид документа удостоверяющего личность</w:t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серия</w:t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номер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органа, выдавшего документ</w:t>
            </w: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код подразделения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4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адрес регистрации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страна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индекс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область /республика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42" w:type="dxa"/>
            <w:vMerge/>
            <w:tcBorders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район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город/ нас. пункт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улица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4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дом/корпус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квартира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фактический адрес</w:t>
            </w:r>
          </w:p>
        </w:tc>
        <w:tc>
          <w:tcPr>
            <w:tcW w:w="2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7D" w:rsidRPr="00A05176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870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совпадает с адресом регистрации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07D" w:rsidRDefault="009F3BAF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7144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Другое:</w:t>
            </w:r>
          </w:p>
          <w:p w:rsidR="0017407D" w:rsidRPr="00A05176" w:rsidRDefault="0017407D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7D" w:rsidRP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  <w:p w:rsidR="0017407D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3238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F53812" w:rsidRPr="00F53812">
              <w:rPr>
                <w:rFonts w:ascii="Arial" w:eastAsia="Calibri" w:hAnsi="Arial" w:cs="Arial"/>
                <w:caps/>
                <w:sz w:val="12"/>
                <w:szCs w:val="12"/>
              </w:rPr>
              <w:t>руководитель</w:t>
            </w:r>
            <w:r w:rsidR="00F53812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Является главным бухгалтером</w:t>
            </w:r>
          </w:p>
          <w:p w:rsidR="0017407D" w:rsidRDefault="009F3BAF" w:rsidP="00F538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0293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F53812">
              <w:rPr>
                <w:rFonts w:ascii="Arial" w:eastAsia="Calibri" w:hAnsi="Arial" w:cs="Arial"/>
                <w:caps/>
                <w:sz w:val="12"/>
                <w:szCs w:val="12"/>
              </w:rPr>
              <w:t>руководитель</w:t>
            </w:r>
            <w:r w:rsidR="0017407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Является конечным бенефициаром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07D" w:rsidRPr="00E441A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left="87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E441AD">
              <w:rPr>
                <w:rFonts w:ascii="Arial" w:eastAsia="Calibri" w:hAnsi="Arial" w:cs="Arial"/>
                <w:caps/>
                <w:sz w:val="12"/>
                <w:szCs w:val="12"/>
              </w:rPr>
              <w:lastRenderedPageBreak/>
              <w:t>Основ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ной контакт по заявке:</w:t>
            </w:r>
          </w:p>
          <w:p w:rsidR="0017407D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ind w:left="87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259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F53812">
              <w:rPr>
                <w:rFonts w:ascii="Arial" w:eastAsia="Calibri" w:hAnsi="Arial" w:cs="Arial"/>
                <w:caps/>
                <w:sz w:val="12"/>
                <w:szCs w:val="12"/>
              </w:rPr>
              <w:t>руководитель</w:t>
            </w:r>
            <w:r w:rsidR="0017407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является основным контактом по заявке</w:t>
            </w:r>
          </w:p>
          <w:p w:rsidR="0017407D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ind w:left="87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0722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главный бухгалтер</w:t>
            </w:r>
            <w:r w:rsidR="0017407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является основным контактом по заявке</w:t>
            </w:r>
          </w:p>
          <w:p w:rsidR="0017407D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ind w:left="87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5899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Иное лицо (ФИо, инн, мобильный телефон,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>email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):</w:t>
            </w:r>
          </w:p>
          <w:p w:rsidR="0017407D" w:rsidRDefault="0017407D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</w:tr>
    </w:tbl>
    <w:p w:rsidR="0017407D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17407D" w:rsidRPr="00A05176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i/>
          <w:iCs/>
          <w:caps/>
          <w:sz w:val="16"/>
          <w:szCs w:val="16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4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. Сведения о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 xml:space="preserve">главном бухгалтере </w:t>
      </w:r>
      <w:r w:rsidRPr="00314B21">
        <w:rPr>
          <w:rFonts w:ascii="Arial" w:eastAsia="Calibri" w:hAnsi="Arial" w:cs="Arial"/>
          <w:b/>
          <w:bCs/>
          <w:caps/>
          <w:sz w:val="12"/>
          <w:szCs w:val="12"/>
        </w:rPr>
        <w:t>(заполняется, если руководитель не являтся гл. бухгалтером)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42"/>
        <w:gridCol w:w="2961"/>
        <w:gridCol w:w="2268"/>
        <w:gridCol w:w="3119"/>
      </w:tblGrid>
      <w:tr w:rsidR="0017407D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фио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дата рождения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инн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17407D" w:rsidRPr="00215E8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снилс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мобильный телефон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17407D" w:rsidRPr="00215E8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>Email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вид документа удостоверяющего личность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серия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органа, выдавшего документ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код подразделения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7407D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17407D" w:rsidRPr="00A05176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i/>
          <w:iCs/>
          <w:caps/>
          <w:sz w:val="16"/>
          <w:szCs w:val="16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5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.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>Уставный капитал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42"/>
        <w:gridCol w:w="2961"/>
        <w:gridCol w:w="2268"/>
        <w:gridCol w:w="3119"/>
      </w:tblGrid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уставный капитал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уставный капитал (оплаченный)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источники формирования уставного капитала</w:t>
            </w:r>
          </w:p>
        </w:tc>
        <w:tc>
          <w:tcPr>
            <w:tcW w:w="83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7407D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17407D" w:rsidRPr="00A05176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i/>
          <w:iCs/>
          <w:caps/>
          <w:sz w:val="16"/>
          <w:szCs w:val="16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6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.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>группа связанных компаний (заполняется при наличии)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42"/>
        <w:gridCol w:w="2961"/>
        <w:gridCol w:w="2268"/>
        <w:gridCol w:w="3119"/>
      </w:tblGrid>
      <w:tr w:rsidR="0017407D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головной компании</w:t>
            </w:r>
          </w:p>
        </w:tc>
        <w:tc>
          <w:tcPr>
            <w:tcW w:w="2961" w:type="dxa"/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инн  / огрн</w:t>
            </w:r>
          </w:p>
        </w:tc>
        <w:tc>
          <w:tcPr>
            <w:tcW w:w="3119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дочерней компании</w:t>
            </w:r>
          </w:p>
        </w:tc>
        <w:tc>
          <w:tcPr>
            <w:tcW w:w="2961" w:type="dxa"/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17407D" w:rsidRPr="00215E8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1C40A7">
              <w:rPr>
                <w:rFonts w:ascii="Arial" w:eastAsia="Calibri" w:hAnsi="Arial" w:cs="Arial"/>
                <w:caps/>
                <w:sz w:val="12"/>
                <w:szCs w:val="12"/>
              </w:rPr>
              <w:t>инн  / огрн</w:t>
            </w:r>
          </w:p>
        </w:tc>
        <w:tc>
          <w:tcPr>
            <w:tcW w:w="3119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shd w:val="pct20" w:color="C0C0C0" w:fill="auto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224AB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дочерней компании</w:t>
            </w:r>
          </w:p>
        </w:tc>
        <w:tc>
          <w:tcPr>
            <w:tcW w:w="2961" w:type="dxa"/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17407D" w:rsidRPr="00215E8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1C40A7">
              <w:rPr>
                <w:rFonts w:ascii="Arial" w:eastAsia="Calibri" w:hAnsi="Arial" w:cs="Arial"/>
                <w:caps/>
                <w:sz w:val="12"/>
                <w:szCs w:val="12"/>
              </w:rPr>
              <w:t>инн  / огрн</w:t>
            </w:r>
          </w:p>
        </w:tc>
        <w:tc>
          <w:tcPr>
            <w:tcW w:w="3119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shd w:val="pct20" w:color="C0C0C0" w:fill="auto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224AB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дочерней компании</w:t>
            </w:r>
          </w:p>
        </w:tc>
        <w:tc>
          <w:tcPr>
            <w:tcW w:w="2961" w:type="dxa"/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1C40A7">
              <w:rPr>
                <w:rFonts w:ascii="Arial" w:eastAsia="Calibri" w:hAnsi="Arial" w:cs="Arial"/>
                <w:caps/>
                <w:sz w:val="12"/>
                <w:szCs w:val="12"/>
              </w:rPr>
              <w:t>инн  / огрн</w:t>
            </w:r>
          </w:p>
        </w:tc>
        <w:tc>
          <w:tcPr>
            <w:tcW w:w="3119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7407D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17407D" w:rsidRPr="00A05176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i/>
          <w:iCs/>
          <w:caps/>
          <w:sz w:val="16"/>
          <w:szCs w:val="16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7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.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 xml:space="preserve">конечный бенефициар </w:t>
      </w:r>
      <w:r w:rsidRPr="00314B21">
        <w:rPr>
          <w:rFonts w:ascii="Arial" w:eastAsia="Calibri" w:hAnsi="Arial" w:cs="Arial"/>
          <w:b/>
          <w:bCs/>
          <w:caps/>
          <w:sz w:val="12"/>
          <w:szCs w:val="12"/>
        </w:rPr>
        <w:t xml:space="preserve">(заполняется, если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>руководитель</w:t>
      </w:r>
      <w:r w:rsidRPr="00314B21">
        <w:rPr>
          <w:rFonts w:ascii="Arial" w:eastAsia="Calibri" w:hAnsi="Arial" w:cs="Arial"/>
          <w:b/>
          <w:bCs/>
          <w:caps/>
          <w:sz w:val="12"/>
          <w:szCs w:val="12"/>
        </w:rPr>
        <w:t xml:space="preserve"> не являтся 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>конечным бенефициаром</w:t>
      </w:r>
      <w:r w:rsidRPr="00314B21">
        <w:rPr>
          <w:rFonts w:ascii="Arial" w:eastAsia="Calibri" w:hAnsi="Arial" w:cs="Arial"/>
          <w:b/>
          <w:bCs/>
          <w:caps/>
          <w:sz w:val="12"/>
          <w:szCs w:val="12"/>
        </w:rPr>
        <w:t>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42"/>
        <w:gridCol w:w="1119"/>
        <w:gridCol w:w="1275"/>
        <w:gridCol w:w="1134"/>
        <w:gridCol w:w="1275"/>
        <w:gridCol w:w="1135"/>
        <w:gridCol w:w="2410"/>
      </w:tblGrid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фио</w:t>
            </w:r>
          </w:p>
        </w:tc>
        <w:tc>
          <w:tcPr>
            <w:tcW w:w="35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гражданство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дата рождения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Pr="009672A0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место рождения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мобильный телефон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Pr="009672A0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>Email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инн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снилс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вид документа удостоверяющего личность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серия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номер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органа, выдавшего документ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код подразделения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4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адрес регистрации</w:t>
            </w: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страна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индекс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область /республика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42" w:type="dxa"/>
            <w:vMerge/>
            <w:tcBorders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район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город/ нас. пункт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улица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4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дом/корпус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квартира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фактический адрес</w:t>
            </w: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7D" w:rsidRPr="00A05176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0716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совпадает с адресом регистрации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</w:t>
            </w:r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07D" w:rsidRDefault="009F3BAF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255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17407D">
              <w:rPr>
                <w:rFonts w:ascii="Arial" w:eastAsia="Calibri" w:hAnsi="Arial" w:cs="Arial"/>
                <w:caps/>
                <w:sz w:val="12"/>
                <w:szCs w:val="12"/>
              </w:rPr>
              <w:t>Другое:</w:t>
            </w:r>
          </w:p>
          <w:p w:rsidR="0017407D" w:rsidRPr="00A05176" w:rsidRDefault="0017407D" w:rsidP="00046E10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5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07D" w:rsidRDefault="009F3BAF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271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7D" w:rsidRPr="00A0517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17407D" w:rsidRPr="00A0517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17407D" w:rsidRPr="00395BB2">
              <w:rPr>
                <w:rFonts w:ascii="Arial" w:eastAsia="Calibri" w:hAnsi="Arial" w:cs="Arial"/>
                <w:caps/>
                <w:sz w:val="12"/>
                <w:szCs w:val="12"/>
              </w:rPr>
              <w:t>Является ли конечный бенефициар публичным должностным лицом (ПДЛ) или родственником ПДЛ?</w:t>
            </w:r>
          </w:p>
        </w:tc>
      </w:tr>
    </w:tbl>
    <w:p w:rsidR="0017407D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17407D" w:rsidRPr="00A40651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8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 xml:space="preserve">. </w:t>
      </w:r>
      <w:r w:rsidRPr="00A40651">
        <w:rPr>
          <w:rFonts w:ascii="Arial" w:eastAsia="Calibri" w:hAnsi="Arial" w:cs="Arial"/>
          <w:b/>
          <w:bCs/>
          <w:caps/>
          <w:sz w:val="12"/>
          <w:szCs w:val="12"/>
        </w:rPr>
        <w:t>СЧЕТА, ОТКРЫТЫЕ В БАНКАХ В КОТОРЫХ ПРОХОДЯТ ОСНОВНЫЕ ОБОРОТЫ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1842"/>
        <w:gridCol w:w="3402"/>
        <w:gridCol w:w="1701"/>
        <w:gridCol w:w="3545"/>
      </w:tblGrid>
      <w:tr w:rsidR="0017407D" w:rsidRPr="00A05176" w:rsidTr="00046E10">
        <w:trPr>
          <w:trHeight w:val="340"/>
        </w:trPr>
        <w:tc>
          <w:tcPr>
            <w:tcW w:w="184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номер счета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184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бик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7407D" w:rsidRPr="009672A0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валюта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184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Pr="009672A0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номер счета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184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бик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валюта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184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номер счета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65"/>
        </w:trPr>
        <w:tc>
          <w:tcPr>
            <w:tcW w:w="184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бик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валюта</w:t>
            </w:r>
          </w:p>
        </w:tc>
        <w:tc>
          <w:tcPr>
            <w:tcW w:w="354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7407D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p w:rsidR="0017407D" w:rsidRPr="00A05176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9</w:t>
      </w:r>
      <w:r w:rsidRPr="00A05176">
        <w:rPr>
          <w:rFonts w:ascii="Arial" w:eastAsia="Calibri" w:hAnsi="Arial" w:cs="Arial"/>
          <w:b/>
          <w:bCs/>
          <w:caps/>
          <w:sz w:val="12"/>
          <w:szCs w:val="12"/>
        </w:rPr>
        <w:t>. Сведения о предлагаемом обеспечении</w:t>
      </w:r>
    </w:p>
    <w:tbl>
      <w:tblPr>
        <w:tblW w:w="10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939"/>
        <w:gridCol w:w="1845"/>
        <w:gridCol w:w="2929"/>
      </w:tblGrid>
      <w:tr w:rsidR="0017407D" w:rsidRPr="00A05176" w:rsidTr="00046E10">
        <w:trPr>
          <w:trHeight w:val="340"/>
        </w:trPr>
        <w:tc>
          <w:tcPr>
            <w:tcW w:w="2800" w:type="dxa"/>
            <w:shd w:val="pct20" w:color="C0C0C0" w:fill="auto"/>
            <w:vAlign w:val="center"/>
          </w:tcPr>
          <w:p w:rsidR="0017407D" w:rsidRPr="00B831EA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обеспечения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*</w:t>
            </w:r>
          </w:p>
        </w:tc>
        <w:tc>
          <w:tcPr>
            <w:tcW w:w="2939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собственник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**</w:t>
            </w:r>
          </w:p>
        </w:tc>
        <w:tc>
          <w:tcPr>
            <w:tcW w:w="1845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Рыночная стоимость, российские рубли</w:t>
            </w:r>
          </w:p>
        </w:tc>
        <w:tc>
          <w:tcPr>
            <w:tcW w:w="2929" w:type="dxa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Фактическое местонахождение</w:t>
            </w:r>
          </w:p>
        </w:tc>
      </w:tr>
      <w:tr w:rsidR="0017407D" w:rsidRPr="00A05176" w:rsidTr="00046E10">
        <w:trPr>
          <w:trHeight w:val="65"/>
        </w:trPr>
        <w:tc>
          <w:tcPr>
            <w:tcW w:w="2800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800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800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800" w:type="dxa"/>
            <w:vMerge w:val="restart"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Поручители по сделке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**</w:t>
            </w:r>
          </w:p>
        </w:tc>
        <w:tc>
          <w:tcPr>
            <w:tcW w:w="7713" w:type="dxa"/>
            <w:gridSpan w:val="3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13" w:type="dxa"/>
            <w:gridSpan w:val="3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13" w:type="dxa"/>
            <w:gridSpan w:val="3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7407D" w:rsidRPr="00A05176" w:rsidTr="00046E10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13" w:type="dxa"/>
            <w:gridSpan w:val="3"/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7407D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aps/>
          <w:sz w:val="12"/>
          <w:szCs w:val="12"/>
        </w:rPr>
      </w:pPr>
    </w:p>
    <w:p w:rsidR="0017407D" w:rsidRDefault="0017407D" w:rsidP="001740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 w:val="12"/>
          <w:szCs w:val="12"/>
        </w:rPr>
      </w:pPr>
      <w:r>
        <w:rPr>
          <w:rFonts w:ascii="Arial" w:eastAsia="Calibri" w:hAnsi="Arial" w:cs="Arial"/>
          <w:caps/>
          <w:sz w:val="18"/>
          <w:szCs w:val="18"/>
        </w:rPr>
        <w:t xml:space="preserve">* </w:t>
      </w:r>
      <w:r>
        <w:rPr>
          <w:rFonts w:ascii="Arial" w:eastAsia="Calibri" w:hAnsi="Arial" w:cs="Arial"/>
          <w:caps/>
          <w:sz w:val="12"/>
          <w:szCs w:val="12"/>
        </w:rPr>
        <w:t xml:space="preserve">для автотранспорта – марка, модель, год выпуска, </w:t>
      </w:r>
      <w:r>
        <w:rPr>
          <w:rFonts w:ascii="Arial" w:eastAsia="Calibri" w:hAnsi="Arial" w:cs="Arial"/>
          <w:caps/>
          <w:sz w:val="12"/>
          <w:szCs w:val="12"/>
          <w:lang w:val="en-US"/>
        </w:rPr>
        <w:t>VIN</w:t>
      </w:r>
      <w:r>
        <w:rPr>
          <w:rFonts w:ascii="Arial" w:eastAsia="Calibri" w:hAnsi="Arial" w:cs="Arial"/>
          <w:caps/>
          <w:sz w:val="12"/>
          <w:szCs w:val="12"/>
        </w:rPr>
        <w:t>, пробег;</w:t>
      </w:r>
    </w:p>
    <w:p w:rsidR="0017407D" w:rsidRDefault="0017407D" w:rsidP="001740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 w:val="12"/>
          <w:szCs w:val="12"/>
        </w:rPr>
      </w:pPr>
      <w:r>
        <w:rPr>
          <w:rFonts w:ascii="Arial" w:eastAsia="Calibri" w:hAnsi="Arial" w:cs="Arial"/>
          <w:caps/>
          <w:sz w:val="12"/>
          <w:szCs w:val="12"/>
        </w:rPr>
        <w:t xml:space="preserve">   для недвижимости – наименование, кадастровый номер, назначение, площадь</w:t>
      </w:r>
    </w:p>
    <w:p w:rsidR="0017407D" w:rsidRDefault="0017407D" w:rsidP="001740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 w:val="18"/>
          <w:szCs w:val="18"/>
        </w:rPr>
      </w:pPr>
      <w:r>
        <w:rPr>
          <w:rFonts w:ascii="Arial" w:eastAsia="Calibri" w:hAnsi="Arial" w:cs="Arial"/>
          <w:caps/>
          <w:sz w:val="12"/>
          <w:szCs w:val="12"/>
        </w:rPr>
        <w:t xml:space="preserve">   для оборудования – наименование, год выпуска, заводской/серийный номер</w:t>
      </w:r>
    </w:p>
    <w:p w:rsidR="0017407D" w:rsidRPr="00251E82" w:rsidRDefault="0017407D" w:rsidP="001740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 w:val="12"/>
          <w:szCs w:val="12"/>
        </w:rPr>
      </w:pPr>
      <w:r w:rsidRPr="00251E82">
        <w:rPr>
          <w:rFonts w:ascii="Arial" w:eastAsia="Calibri" w:hAnsi="Arial" w:cs="Arial"/>
          <w:caps/>
          <w:sz w:val="18"/>
          <w:szCs w:val="18"/>
        </w:rPr>
        <w:t>*</w:t>
      </w:r>
      <w:r>
        <w:rPr>
          <w:rFonts w:ascii="Arial" w:eastAsia="Calibri" w:hAnsi="Arial" w:cs="Arial"/>
          <w:caps/>
          <w:sz w:val="18"/>
          <w:szCs w:val="18"/>
        </w:rPr>
        <w:t>*</w:t>
      </w:r>
      <w:r w:rsidRPr="00251E82">
        <w:rPr>
          <w:rFonts w:ascii="Arial" w:eastAsia="Calibri" w:hAnsi="Arial" w:cs="Arial"/>
          <w:caps/>
          <w:sz w:val="12"/>
          <w:szCs w:val="12"/>
        </w:rPr>
        <w:t xml:space="preserve"> 1) Физ. лицо -  ФИО, инн, паспортные данные, адрес (регистрации и проживания), снилс</w:t>
      </w:r>
    </w:p>
    <w:p w:rsidR="0017407D" w:rsidRDefault="0017407D" w:rsidP="0017407D">
      <w:pPr>
        <w:widowControl w:val="0"/>
        <w:spacing w:after="0" w:line="240" w:lineRule="auto"/>
        <w:rPr>
          <w:rFonts w:ascii="Arial" w:hAnsi="Arial" w:cs="Arial"/>
          <w:caps/>
          <w:sz w:val="12"/>
          <w:szCs w:val="12"/>
        </w:rPr>
      </w:pPr>
      <w:r>
        <w:rPr>
          <w:rFonts w:ascii="Arial" w:hAnsi="Arial" w:cs="Arial"/>
          <w:caps/>
          <w:sz w:val="12"/>
          <w:szCs w:val="12"/>
        </w:rPr>
        <w:t xml:space="preserve"> </w:t>
      </w:r>
      <w:r w:rsidRPr="00251E82">
        <w:rPr>
          <w:rFonts w:ascii="Arial" w:hAnsi="Arial" w:cs="Arial"/>
          <w:caps/>
          <w:sz w:val="12"/>
          <w:szCs w:val="12"/>
        </w:rPr>
        <w:t xml:space="preserve"> </w:t>
      </w:r>
      <w:r>
        <w:rPr>
          <w:rFonts w:ascii="Arial" w:hAnsi="Arial" w:cs="Arial"/>
          <w:caps/>
          <w:sz w:val="12"/>
          <w:szCs w:val="12"/>
        </w:rPr>
        <w:t xml:space="preserve">   </w:t>
      </w:r>
      <w:r w:rsidRPr="00251E82">
        <w:rPr>
          <w:rFonts w:ascii="Arial" w:hAnsi="Arial" w:cs="Arial"/>
          <w:caps/>
          <w:sz w:val="12"/>
          <w:szCs w:val="12"/>
        </w:rPr>
        <w:t xml:space="preserve"> 2) юр. лицо - наименование компании, инн, огрн, юридичиский и фактический адрес</w:t>
      </w:r>
    </w:p>
    <w:p w:rsidR="0017407D" w:rsidRPr="00251E82" w:rsidRDefault="0017407D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:rsidR="0017407D" w:rsidRDefault="0017407D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caps/>
          <w:sz w:val="12"/>
          <w:szCs w:val="20"/>
          <w:lang w:eastAsia="ru-RU"/>
        </w:rPr>
        <w:t>10. прочее</w:t>
      </w:r>
    </w:p>
    <w:tbl>
      <w:tblPr>
        <w:tblW w:w="105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2710"/>
        <w:gridCol w:w="283"/>
        <w:gridCol w:w="284"/>
        <w:gridCol w:w="283"/>
        <w:gridCol w:w="284"/>
        <w:gridCol w:w="844"/>
        <w:gridCol w:w="6"/>
      </w:tblGrid>
      <w:tr w:rsidR="0017407D" w:rsidRPr="000B22A6" w:rsidTr="00046E10">
        <w:trPr>
          <w:gridAfter w:val="1"/>
          <w:wAfter w:w="6" w:type="dxa"/>
          <w:trHeight w:val="4373"/>
        </w:trPr>
        <w:tc>
          <w:tcPr>
            <w:tcW w:w="105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07D" w:rsidRPr="00FD7C38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В</w:t>
            </w:r>
            <w:r w:rsidRPr="00FD7C3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соответствии с требованиями статьи 9 Федерального закона от 27.07.2006 г. № 152-ФЗ «О персональных данных» настоящим даю свое согласие на обработку моих персональных данных Оператором (автономная некоммерческая организация «Микрокредитная компания «Агентство по поддержке малого и среднего бизнеса в Чувашской Республике», сокращенное наименование - АНО «АПМБ», адрес: Чувашская Республика, г. Чебоксары, ул. Тукташа, д.7/8, помещение 9) и подтверждаю, что, давая такое согласие, я действую своей волей и в своих интересах. </w:t>
            </w:r>
          </w:p>
          <w:p w:rsidR="0017407D" w:rsidRPr="00FD7C38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D7C3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Согласие дается мною на обработку персональных данных в целях осуществления Оператором привлечения и предварительного отбора субъектов малого и среднего предпринимательства (далее – субъект МСП), соответствующих кредитным продуктам Акционерного общества «Российский Банк поддержки малого и среднего предпринимательства» (адрес местонахождения: 115035, Россия, г. Москва, ул. Садовническая, дом 79), далее - АО «МСП Банк»), путем проведения переговоров, осуществления сбора документов и сведений для АО «МСП Банк», верификации документов, проверки стоп-факторов, установленных АО «МСП Банк», проверки кредитной истории, оформления заявки на предоставление кредита в АО «МСП Банк», и распространяется на следующую информацию: фамилия, имя, отчество, дата и место рождения, адрес регистрации по месту жительства/пребывания, адрес фактического проживания, адрес электронной почты, номер(а) телефона(ов), паспортные данные (серия, номер, когда и кем выдан, код подразделения), семейное положение, имущественное положение, доходы, ИНН/КПП, ОГРН, СНИЛС, банковские реквизиты, сведения об обеспечении исполнения договорных обязательств (по кредитному договору, договору поручительства, залога). </w:t>
            </w:r>
          </w:p>
          <w:p w:rsidR="0017407D" w:rsidRPr="00FD7C38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D7C38">
              <w:rPr>
                <w:rFonts w:ascii="Arial" w:eastAsia="Calibri" w:hAnsi="Arial" w:cs="Arial"/>
                <w:caps/>
                <w:sz w:val="11"/>
                <w:szCs w:val="11"/>
              </w:rPr>
              <w:t>Настоящее согласие на обработку персональных данных распространяется на обработку, в том числе  автоматизированную и неавтоматизированную, персональных данных, включая в себя сбор, систематизацию, накопление, запись, хранение, уточнение (обновление, изменение), извлечение, использование, передачу (распространение, предоставление, доступ) третьему лицу –АО «МСП Банк», на основании заключенного агентского договора на оказание услуг по привлечению и отбору заемщиков – субъектов МСП,  обезличивание, блокирование, удаление, уничтожение персональных данных и иные способы обработки персональных данных.</w:t>
            </w:r>
          </w:p>
          <w:p w:rsidR="0017407D" w:rsidRPr="00FD7C38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D7C3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Я предоставляю Оператору право осуществлять передачу моих персональных  данных в случаях, установленных законодательством РФ, Федеральным законом от 27.07.2006 № 152-ФЗ «О персональных данных» Оператор передает персональные данные в АО «МСП Банк», Акционерное общество «Национальное бюро кредитных историй». </w:t>
            </w:r>
          </w:p>
          <w:p w:rsidR="0017407D" w:rsidRPr="00FD7C38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D7C38">
              <w:rPr>
                <w:rFonts w:ascii="Arial" w:eastAsia="Calibri" w:hAnsi="Arial" w:cs="Arial"/>
                <w:caps/>
                <w:sz w:val="11"/>
                <w:szCs w:val="11"/>
              </w:rPr>
              <w:t>Данное согласие может быть отозвано мною в любое время путем направления соответствующего письменного уведомления Оператору, который обязан прекратить обработку персональных данных или обеспечить прекращение такой обработки в срок, не превышающий 30 (тридцати) дней с даты поступления указанного отзыва, в соответствии со ст. 21 Федерального закона от 27.07.2006 г. № 152-ФЗ «О персональных данных».</w:t>
            </w:r>
          </w:p>
          <w:p w:rsidR="0017407D" w:rsidRPr="00FD7C38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D7C3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Данное согласие действует с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даты настоящего обращения</w:t>
            </w:r>
            <w:r w:rsidRPr="00FD7C3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по дату заключения кредитного договора с АО «МСП Банк» или дату принятия решения АО «МСП Банк» об отказе в предоставлении кредита или дату получения от субъекта МСП отказа от рассмотрения заявки либо от заключения кредитного договора с АО «МСП Банк».</w:t>
            </w:r>
          </w:p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>нАСТОЯЩИМ ГАРАНТИРУЮ И ПОДТВЕРЖДАЮ, ЧТО СОГЛАСИЕ НА ОБРАБОТКУ (СБОР И ПЕРЕДАЧУ ДЛЯ ано «апмб» ПЕРСОНАЛЬНЫХ ДАННЫХ ГЛАВНОГО БУХГАЛТЕРА, КОНТАКТНОГО ЛИЦА, УКАЗАННЫЕ В НАСТОЯЩЕЙ АНКЕТЕ, ПОЛУЧЕНО.</w:t>
            </w:r>
          </w:p>
        </w:tc>
      </w:tr>
      <w:tr w:rsidR="0017407D" w:rsidRPr="000B22A6" w:rsidTr="00046E10">
        <w:trPr>
          <w:gridAfter w:val="1"/>
          <w:wAfter w:w="6" w:type="dxa"/>
          <w:trHeight w:val="742"/>
        </w:trPr>
        <w:tc>
          <w:tcPr>
            <w:tcW w:w="105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horzAnchor="margin" w:tblpY="-1752"/>
              <w:tblOverlap w:val="never"/>
              <w:tblW w:w="10506" w:type="dxa"/>
              <w:tblLayout w:type="fixed"/>
              <w:tblLook w:val="0000" w:firstRow="0" w:lastRow="0" w:firstColumn="0" w:lastColumn="0" w:noHBand="0" w:noVBand="0"/>
            </w:tblPr>
            <w:tblGrid>
              <w:gridCol w:w="3104"/>
              <w:gridCol w:w="2693"/>
              <w:gridCol w:w="2725"/>
              <w:gridCol w:w="283"/>
              <w:gridCol w:w="284"/>
              <w:gridCol w:w="283"/>
              <w:gridCol w:w="284"/>
              <w:gridCol w:w="850"/>
            </w:tblGrid>
            <w:tr w:rsidR="0017407D" w:rsidRPr="00A05176" w:rsidTr="00046E10">
              <w:trPr>
                <w:trHeight w:hRule="exact" w:val="200"/>
              </w:trPr>
              <w:tc>
                <w:tcPr>
                  <w:tcW w:w="3104" w:type="dxa"/>
                  <w:tcBorders>
                    <w:top w:val="nil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  <w:vAlign w:val="bottom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  <w:r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  <w:t>должность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  <w:vAlign w:val="bottom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  <w:r w:rsidRPr="00A05176"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  <w:t>подпись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  <w:vAlign w:val="bottom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  <w:r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  <w:t>инициалы, фамилия</w:t>
                  </w:r>
                </w:p>
              </w:tc>
              <w:tc>
                <w:tcPr>
                  <w:tcW w:w="1984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C0C0C0" w:fill="auto"/>
                  <w:vAlign w:val="bottom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  <w:r w:rsidRPr="00A05176"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  <w:t>дата</w:t>
                  </w:r>
                </w:p>
              </w:tc>
            </w:tr>
            <w:tr w:rsidR="0017407D" w:rsidRPr="00A05176" w:rsidTr="00046E10">
              <w:trPr>
                <w:trHeight w:val="438"/>
              </w:trPr>
              <w:tc>
                <w:tcPr>
                  <w:tcW w:w="3104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bottom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pacing w:val="6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bottom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pacing w:val="6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pct20" w:color="C0C0C0" w:fill="auto"/>
                  <w:vAlign w:val="bottom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pacing w:val="40"/>
                      <w:sz w:val="20"/>
                      <w:szCs w:val="20"/>
                    </w:rPr>
                  </w:pPr>
                </w:p>
              </w:tc>
            </w:tr>
            <w:tr w:rsidR="0017407D" w:rsidRPr="00A05176" w:rsidTr="00046E10">
              <w:trPr>
                <w:trHeight w:hRule="exact" w:val="80"/>
              </w:trPr>
              <w:tc>
                <w:tcPr>
                  <w:tcW w:w="3104" w:type="dxa"/>
                  <w:vMerge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2725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6" w:space="0" w:color="auto"/>
                    <w:bottom w:val="nil"/>
                    <w:right w:val="single" w:sz="12" w:space="0" w:color="auto"/>
                  </w:tcBorders>
                  <w:shd w:val="pct20" w:color="C0C0C0" w:fill="auto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17407D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</w:p>
        </w:tc>
      </w:tr>
      <w:tr w:rsidR="0017407D" w:rsidRPr="000B22A6" w:rsidTr="00046E10">
        <w:trPr>
          <w:gridAfter w:val="1"/>
          <w:wAfter w:w="6" w:type="dxa"/>
          <w:trHeight w:val="156"/>
        </w:trPr>
        <w:tc>
          <w:tcPr>
            <w:tcW w:w="105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07D" w:rsidRPr="00253E49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/>
                <w:caps/>
                <w:sz w:val="12"/>
                <w:szCs w:val="12"/>
              </w:rPr>
            </w:pPr>
            <w:r w:rsidRPr="00253E49">
              <w:rPr>
                <w:rFonts w:ascii="Arial" w:eastAsia="Calibri" w:hAnsi="Arial" w:cs="Arial"/>
                <w:b/>
                <w:caps/>
                <w:sz w:val="12"/>
                <w:szCs w:val="12"/>
              </w:rPr>
              <w:t>м.п.</w:t>
            </w:r>
          </w:p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17407D" w:rsidRPr="000B22A6" w:rsidTr="00046E10">
        <w:trPr>
          <w:gridAfter w:val="1"/>
          <w:wAfter w:w="6" w:type="dxa"/>
          <w:trHeight w:val="731"/>
        </w:trPr>
        <w:tc>
          <w:tcPr>
            <w:tcW w:w="1050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>настоящим я уведомлен и соглашаюсь, что ано «апмб» вправе осуществлять видеонаблюдение, а также телефонную запись в своих помещениях в целях обеспечения безопасности и надлежащего обслуживания ЗАЕМЩИКОВ, Видеозаписи и записи телефонных разговоров могут быть использованы в качестве доказательств в процессуальных действиях.</w:t>
            </w:r>
          </w:p>
        </w:tc>
      </w:tr>
      <w:tr w:rsidR="0017407D" w:rsidRPr="000B22A6" w:rsidTr="00046E10">
        <w:trPr>
          <w:gridAfter w:val="1"/>
          <w:wAfter w:w="6" w:type="dxa"/>
          <w:trHeight w:val="699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horzAnchor="margin" w:tblpY="-1752"/>
              <w:tblOverlap w:val="never"/>
              <w:tblW w:w="10506" w:type="dxa"/>
              <w:tblLayout w:type="fixed"/>
              <w:tblLook w:val="0000" w:firstRow="0" w:lastRow="0" w:firstColumn="0" w:lastColumn="0" w:noHBand="0" w:noVBand="0"/>
            </w:tblPr>
            <w:tblGrid>
              <w:gridCol w:w="3104"/>
              <w:gridCol w:w="2693"/>
              <w:gridCol w:w="2725"/>
              <w:gridCol w:w="283"/>
              <w:gridCol w:w="284"/>
              <w:gridCol w:w="283"/>
              <w:gridCol w:w="284"/>
              <w:gridCol w:w="850"/>
            </w:tblGrid>
            <w:tr w:rsidR="0017407D" w:rsidRPr="00A05176" w:rsidTr="00046E10">
              <w:trPr>
                <w:trHeight w:hRule="exact" w:val="200"/>
              </w:trPr>
              <w:tc>
                <w:tcPr>
                  <w:tcW w:w="3104" w:type="dxa"/>
                  <w:tcBorders>
                    <w:top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  <w:vAlign w:val="bottom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  <w:r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  <w:t>должность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  <w:vAlign w:val="bottom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  <w:r w:rsidRPr="00A05176"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  <w:t>подпись</w:t>
                  </w:r>
                </w:p>
              </w:tc>
              <w:tc>
                <w:tcPr>
                  <w:tcW w:w="272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C0C0C0" w:fill="auto"/>
                  <w:vAlign w:val="bottom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  <w:r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  <w:t>инициалы, фамилия</w:t>
                  </w:r>
                </w:p>
              </w:tc>
              <w:tc>
                <w:tcPr>
                  <w:tcW w:w="1984" w:type="dxa"/>
                  <w:gridSpan w:val="5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C0C0C0" w:fill="auto"/>
                  <w:vAlign w:val="bottom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  <w:r w:rsidRPr="00A05176"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  <w:t>дата</w:t>
                  </w:r>
                </w:p>
              </w:tc>
            </w:tr>
            <w:tr w:rsidR="0017407D" w:rsidRPr="00A05176" w:rsidTr="00046E10">
              <w:trPr>
                <w:trHeight w:val="438"/>
              </w:trPr>
              <w:tc>
                <w:tcPr>
                  <w:tcW w:w="3104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bottom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pacing w:val="6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bottom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pacing w:val="6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pct20" w:color="C0C0C0" w:fill="auto"/>
                  <w:vAlign w:val="bottom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pacing w:val="40"/>
                      <w:sz w:val="20"/>
                      <w:szCs w:val="20"/>
                    </w:rPr>
                  </w:pPr>
                </w:p>
              </w:tc>
            </w:tr>
            <w:tr w:rsidR="0017407D" w:rsidRPr="00A05176" w:rsidTr="00046E10">
              <w:trPr>
                <w:trHeight w:hRule="exact" w:val="80"/>
              </w:trPr>
              <w:tc>
                <w:tcPr>
                  <w:tcW w:w="3104" w:type="dxa"/>
                  <w:vMerge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2725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C0C0C0" w:fill="auto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6" w:space="0" w:color="auto"/>
                    <w:bottom w:val="nil"/>
                    <w:right w:val="single" w:sz="12" w:space="0" w:color="auto"/>
                  </w:tcBorders>
                  <w:shd w:val="pct20" w:color="C0C0C0" w:fill="auto"/>
                </w:tcPr>
                <w:p w:rsidR="0017407D" w:rsidRPr="00A05176" w:rsidRDefault="0017407D" w:rsidP="00046E1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17407D" w:rsidRPr="000B22A6" w:rsidTr="00046E10">
        <w:trPr>
          <w:gridAfter w:val="1"/>
          <w:wAfter w:w="6" w:type="dxa"/>
          <w:trHeight w:val="212"/>
        </w:trPr>
        <w:tc>
          <w:tcPr>
            <w:tcW w:w="105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07D" w:rsidRPr="00253E49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/>
                <w:caps/>
                <w:sz w:val="12"/>
                <w:szCs w:val="12"/>
              </w:rPr>
            </w:pPr>
            <w:r w:rsidRPr="00253E49">
              <w:rPr>
                <w:rFonts w:ascii="Arial" w:eastAsia="Calibri" w:hAnsi="Arial" w:cs="Arial"/>
                <w:b/>
                <w:caps/>
                <w:sz w:val="12"/>
                <w:szCs w:val="12"/>
              </w:rPr>
              <w:t>м.п.</w:t>
            </w:r>
          </w:p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17407D" w:rsidRPr="000B22A6" w:rsidTr="00046E10">
        <w:trPr>
          <w:gridAfter w:val="1"/>
          <w:wAfter w:w="6" w:type="dxa"/>
          <w:trHeight w:val="950"/>
        </w:trPr>
        <w:tc>
          <w:tcPr>
            <w:tcW w:w="105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>В соответствии с ФЗ №218-ФЗ от 31.12.2004г. «О кредитных историях» даю свое согласие АНО «АПМБ» производить запрос кредитного отчёта по кредитной истории в основной ее части в следующее бюро кредитных историй: ОАО «НБКИ» (ИНН: 7703548386, юр. адрес: 121069, Россия, г. Москва, Скатертный пер., д. 20, стр. 1), а также любое другое Бюро кредитных историй, находящихся на территории РФ. Указанное согласие считается действительным в течение двух месяцев со дня его оформления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.</w:t>
            </w:r>
          </w:p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>Цель запроса кредитного отчета:</w:t>
            </w:r>
          </w:p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осуществление проверки достоверности и полноты предоставленной информации, в том числе для проверки сведений через Государственные и коммерческие базы данных, рассмотрение поданной на получение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кредита в АО «мсп банк»</w:t>
            </w: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заявки, и иных необходимых оператору документов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.</w:t>
            </w:r>
          </w:p>
        </w:tc>
      </w:tr>
      <w:tr w:rsidR="0017407D" w:rsidRPr="00A05176" w:rsidTr="00046E10">
        <w:trPr>
          <w:gridAfter w:val="1"/>
          <w:wAfter w:w="6" w:type="dxa"/>
          <w:trHeight w:val="319"/>
        </w:trPr>
        <w:tc>
          <w:tcPr>
            <w:tcW w:w="105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>ПОДТВЕРЖДАЮ АНО «АПМБ» СОГЛАСИЕ НА ПОЛУЧЕНИЕ АНО «АПМБ» В ЛЮБОМ БЮРО КРЕДИТНЫХ ИСТОРИЙ КРЕДИТНОГО ОТЧЕТА (ОСНОВНОЙ ЧАСТИ КРЕДИТНОЙ ИСТОРИИ ЗАЕМЩИКА) В ПОРЯДКЕ И В ОБЪЕМЕ, ПРЕДУСМОТРЕННЫХ ФЕДЕРАЛЬНЫМ ЗАКОНОМ РОССИЙСКОЙ ФЕДЕРАЦИИ "О КРЕДИТНЫХ ИСТОРИЯХ" ОТ 30 ДЕКАБРЯ 2004 ГОДА N 218-ФЗ.</w:t>
            </w:r>
          </w:p>
        </w:tc>
      </w:tr>
      <w:tr w:rsidR="0017407D" w:rsidRPr="00A05176" w:rsidTr="00046E10">
        <w:trPr>
          <w:gridAfter w:val="1"/>
          <w:wAfter w:w="6" w:type="dxa"/>
          <w:trHeight w:val="327"/>
        </w:trPr>
        <w:tc>
          <w:tcPr>
            <w:tcW w:w="105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A05176">
              <w:rPr>
                <w:rFonts w:ascii="Arial" w:eastAsia="Calibri" w:hAnsi="Arial" w:cs="Arial"/>
                <w:caps/>
                <w:sz w:val="11"/>
                <w:szCs w:val="11"/>
              </w:rPr>
              <w:t>информация, приведенная в настоящей анкете, является полной и достоверной. обо всех изменениях в предоставленной информации обязуюсь в письменной форме информи ровать ано «апмб» в течение 5 (пяти) рабочих дней, а также предоставить копии документов, содержащих такие сведения.</w:t>
            </w:r>
          </w:p>
        </w:tc>
      </w:tr>
      <w:tr w:rsidR="0017407D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bottom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должность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bottom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подпись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bottom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инициалы, фамилия</w:t>
            </w: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A05176">
              <w:rPr>
                <w:rFonts w:ascii="Arial" w:eastAsia="Calibri" w:hAnsi="Arial" w:cs="Arial"/>
                <w:caps/>
                <w:sz w:val="12"/>
                <w:szCs w:val="12"/>
              </w:rPr>
              <w:t>дата</w:t>
            </w:r>
          </w:p>
        </w:tc>
      </w:tr>
      <w:tr w:rsidR="0017407D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40"/>
                <w:sz w:val="20"/>
                <w:szCs w:val="20"/>
              </w:rPr>
            </w:pPr>
          </w:p>
        </w:tc>
      </w:tr>
      <w:tr w:rsidR="0017407D" w:rsidRPr="00A05176" w:rsidTr="0004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"/>
        </w:trPr>
        <w:tc>
          <w:tcPr>
            <w:tcW w:w="31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71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17407D" w:rsidRPr="00A05176" w:rsidRDefault="0017407D" w:rsidP="00046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:rsidR="0017407D" w:rsidRDefault="0017407D" w:rsidP="0017407D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  <w:r>
        <w:rPr>
          <w:rFonts w:ascii="Arial" w:eastAsia="Calibri" w:hAnsi="Arial" w:cs="Arial"/>
          <w:b/>
          <w:bCs/>
          <w:caps/>
          <w:sz w:val="12"/>
          <w:szCs w:val="12"/>
        </w:rPr>
        <w:t>м.п.</w:t>
      </w:r>
    </w:p>
    <w:p w:rsidR="00283769" w:rsidRPr="00C75F0E" w:rsidRDefault="009F3BAF" w:rsidP="00C75F0E"/>
    <w:sectPr w:rsidR="00283769" w:rsidRPr="00C75F0E" w:rsidSect="00C75F0E">
      <w:footerReference w:type="default" r:id="rId6"/>
      <w:pgSz w:w="11906" w:h="16838"/>
      <w:pgMar w:top="1134" w:right="850" w:bottom="1134" w:left="993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AF" w:rsidRDefault="009F3BAF" w:rsidP="00C75F0E">
      <w:pPr>
        <w:spacing w:after="0" w:line="240" w:lineRule="auto"/>
      </w:pPr>
      <w:r>
        <w:separator/>
      </w:r>
    </w:p>
  </w:endnote>
  <w:endnote w:type="continuationSeparator" w:id="0">
    <w:p w:rsidR="009F3BAF" w:rsidRDefault="009F3BAF" w:rsidP="00C7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7D" w:rsidRPr="00F84E17" w:rsidRDefault="0017407D" w:rsidP="0017407D">
    <w:pPr>
      <w:widowControl w:val="0"/>
      <w:autoSpaceDE w:val="0"/>
      <w:autoSpaceDN w:val="0"/>
      <w:adjustRightInd w:val="0"/>
      <w:spacing w:before="120" w:after="20"/>
      <w:rPr>
        <w:rFonts w:ascii="Arial" w:hAnsi="Arial" w:cs="Arial"/>
        <w:b/>
        <w:bCs/>
        <w:caps/>
        <w:sz w:val="12"/>
        <w:szCs w:val="12"/>
      </w:rPr>
    </w:pPr>
    <w:r w:rsidRPr="00403654">
      <w:rPr>
        <w:rFonts w:ascii="Arial" w:hAnsi="Arial" w:cs="Arial"/>
        <w:b/>
        <w:bCs/>
        <w:caps/>
        <w:sz w:val="12"/>
        <w:szCs w:val="12"/>
      </w:rPr>
      <w:t>Руководитель организации</w:t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00"/>
      <w:gridCol w:w="2629"/>
      <w:gridCol w:w="2693"/>
      <w:gridCol w:w="567"/>
      <w:gridCol w:w="567"/>
      <w:gridCol w:w="850"/>
    </w:tblGrid>
    <w:tr w:rsidR="0017407D" w:rsidRPr="00F84E17" w:rsidTr="00046E10">
      <w:trPr>
        <w:trHeight w:hRule="exact" w:val="200"/>
      </w:trPr>
      <w:tc>
        <w:tcPr>
          <w:tcW w:w="320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:rsidR="0017407D" w:rsidRPr="00F84E17" w:rsidRDefault="0017407D" w:rsidP="00046E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должность</w:t>
          </w:r>
        </w:p>
      </w:tc>
      <w:tc>
        <w:tcPr>
          <w:tcW w:w="262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:rsidR="0017407D" w:rsidRPr="00F84E17" w:rsidRDefault="0017407D" w:rsidP="00046E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подпись</w:t>
          </w:r>
        </w:p>
      </w:tc>
      <w:tc>
        <w:tcPr>
          <w:tcW w:w="2693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:rsidR="0017407D" w:rsidRPr="00F84E17" w:rsidRDefault="0017407D" w:rsidP="00046E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инициалы, фамилия</w:t>
          </w:r>
        </w:p>
      </w:tc>
      <w:tc>
        <w:tcPr>
          <w:tcW w:w="1984" w:type="dxa"/>
          <w:gridSpan w:val="3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shd w:val="clear" w:color="C0C0C0" w:fill="auto"/>
          <w:vAlign w:val="center"/>
        </w:tcPr>
        <w:p w:rsidR="0017407D" w:rsidRPr="00F84E17" w:rsidRDefault="0017407D" w:rsidP="00046E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дата</w:t>
          </w:r>
        </w:p>
      </w:tc>
    </w:tr>
    <w:tr w:rsidR="0017407D" w:rsidRPr="00F84E17" w:rsidTr="00046E10">
      <w:trPr>
        <w:trHeight w:val="340"/>
      </w:trPr>
      <w:tc>
        <w:tcPr>
          <w:tcW w:w="3200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pct20" w:color="C0C0C0" w:fill="auto"/>
          <w:vAlign w:val="center"/>
        </w:tcPr>
        <w:p w:rsidR="0017407D" w:rsidRPr="00F01663" w:rsidRDefault="0017407D" w:rsidP="00046E1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20" w:color="C0C0C0" w:fill="auto"/>
          <w:vAlign w:val="center"/>
        </w:tcPr>
        <w:p w:rsidR="0017407D" w:rsidRPr="00F84E17" w:rsidRDefault="0017407D" w:rsidP="00046E1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20" w:color="C0C0C0" w:fill="auto"/>
          <w:vAlign w:val="center"/>
        </w:tcPr>
        <w:p w:rsidR="0017407D" w:rsidRPr="00A72EC1" w:rsidRDefault="0017407D" w:rsidP="00046E1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pct20" w:color="C0C0C0" w:fill="auto"/>
          <w:vAlign w:val="bottom"/>
        </w:tcPr>
        <w:p w:rsidR="0017407D" w:rsidRPr="00E130E3" w:rsidRDefault="0017407D" w:rsidP="00046E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pct20" w:color="C0C0C0" w:fill="auto"/>
          <w:vAlign w:val="bottom"/>
        </w:tcPr>
        <w:p w:rsidR="0017407D" w:rsidRPr="00E130E3" w:rsidRDefault="0017407D" w:rsidP="00046E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nil"/>
            <w:right w:val="single" w:sz="12" w:space="0" w:color="auto"/>
          </w:tcBorders>
          <w:shd w:val="pct20" w:color="C0C0C0" w:fill="auto"/>
          <w:vAlign w:val="bottom"/>
        </w:tcPr>
        <w:p w:rsidR="0017407D" w:rsidRPr="00E130E3" w:rsidRDefault="0017407D" w:rsidP="00046E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40"/>
              <w:sz w:val="20"/>
              <w:szCs w:val="20"/>
            </w:rPr>
          </w:pPr>
        </w:p>
      </w:tc>
    </w:tr>
  </w:tbl>
  <w:p w:rsidR="00C75F0E" w:rsidRDefault="00C75F0E" w:rsidP="00C75F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AF" w:rsidRDefault="009F3BAF" w:rsidP="00C75F0E">
      <w:pPr>
        <w:spacing w:after="0" w:line="240" w:lineRule="auto"/>
      </w:pPr>
      <w:r>
        <w:separator/>
      </w:r>
    </w:p>
  </w:footnote>
  <w:footnote w:type="continuationSeparator" w:id="0">
    <w:p w:rsidR="009F3BAF" w:rsidRDefault="009F3BAF" w:rsidP="00C75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0E"/>
    <w:rsid w:val="000F4BC4"/>
    <w:rsid w:val="0017407D"/>
    <w:rsid w:val="001B3ECB"/>
    <w:rsid w:val="007549EC"/>
    <w:rsid w:val="00865657"/>
    <w:rsid w:val="009D4B79"/>
    <w:rsid w:val="009F3BAF"/>
    <w:rsid w:val="00C75F0E"/>
    <w:rsid w:val="00E84580"/>
    <w:rsid w:val="00F5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C6D3E-BA66-40A7-9BA9-020B226D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F0E"/>
  </w:style>
  <w:style w:type="paragraph" w:styleId="a7">
    <w:name w:val="footer"/>
    <w:basedOn w:val="a"/>
    <w:link w:val="a8"/>
    <w:uiPriority w:val="99"/>
    <w:unhideWhenUsed/>
    <w:rsid w:val="00C7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О.И.</dc:creator>
  <cp:lastModifiedBy>А.Н. Борисов</cp:lastModifiedBy>
  <cp:revision>2</cp:revision>
  <dcterms:created xsi:type="dcterms:W3CDTF">2018-09-27T12:53:00Z</dcterms:created>
  <dcterms:modified xsi:type="dcterms:W3CDTF">2018-09-27T12:53:00Z</dcterms:modified>
</cp:coreProperties>
</file>